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E" w:rsidRPr="008B1595" w:rsidRDefault="009C0D9C" w:rsidP="00847F0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ПРОЕКТ</w:t>
      </w:r>
      <w:r w:rsidR="00847F0E" w:rsidRPr="00C75EB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7F0E" w:rsidRPr="008B1595" w:rsidRDefault="00847F0E" w:rsidP="00847F0E">
      <w:pPr>
        <w:tabs>
          <w:tab w:val="left" w:pos="4253"/>
        </w:tabs>
        <w:ind w:firstLine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B159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B159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847F0E" w:rsidRPr="008B1595" w:rsidRDefault="00847F0E" w:rsidP="00082C8C">
      <w:pPr>
        <w:ind w:firstLine="0"/>
        <w:rPr>
          <w:rFonts w:ascii="Times New Roman" w:hAnsi="Times New Roman"/>
          <w:b/>
          <w:sz w:val="48"/>
          <w:szCs w:val="48"/>
        </w:rPr>
      </w:pPr>
    </w:p>
    <w:p w:rsidR="00847F0E" w:rsidRPr="008B1595" w:rsidRDefault="00847F0E" w:rsidP="00847F0E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8B1595">
        <w:rPr>
          <w:rFonts w:ascii="Times New Roman" w:hAnsi="Times New Roman"/>
          <w:b/>
          <w:sz w:val="28"/>
          <w:szCs w:val="28"/>
          <w:u w:val="single"/>
        </w:rPr>
        <w:t>_______________№______</w:t>
      </w:r>
    </w:p>
    <w:p w:rsidR="00847F0E" w:rsidRPr="008B1595" w:rsidRDefault="00847F0E" w:rsidP="00847F0E">
      <w:pPr>
        <w:ind w:firstLine="0"/>
        <w:rPr>
          <w:rFonts w:ascii="Times New Roman" w:hAnsi="Times New Roman"/>
          <w:b/>
          <w:sz w:val="24"/>
          <w:szCs w:val="24"/>
        </w:rPr>
      </w:pPr>
      <w:r w:rsidRPr="008B1595">
        <w:rPr>
          <w:rFonts w:ascii="Times New Roman" w:hAnsi="Times New Roman"/>
          <w:sz w:val="28"/>
          <w:szCs w:val="28"/>
        </w:rPr>
        <w:t xml:space="preserve">              </w:t>
      </w:r>
      <w:r w:rsidRPr="008B1595">
        <w:rPr>
          <w:rFonts w:ascii="Times New Roman" w:hAnsi="Times New Roman"/>
          <w:b/>
          <w:sz w:val="24"/>
          <w:szCs w:val="24"/>
        </w:rPr>
        <w:t>г. Рубцовск</w:t>
      </w:r>
    </w:p>
    <w:p w:rsidR="00847F0E" w:rsidRPr="00F71B67" w:rsidRDefault="00847F0E" w:rsidP="00082C8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43"/>
      </w:tblGrid>
      <w:tr w:rsidR="00847F0E" w:rsidRPr="00F71B67" w:rsidTr="001154D2">
        <w:trPr>
          <w:trHeight w:val="1234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847F0E" w:rsidRPr="0011092E" w:rsidRDefault="001D3060" w:rsidP="000C0273">
            <w:pPr>
              <w:pStyle w:val="1"/>
              <w:keepNext w:val="0"/>
              <w:widowControl w:val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внесение изменений</w:t>
            </w:r>
            <w:r w:rsidRPr="001D3060">
              <w:rPr>
                <w:b w:val="0"/>
                <w:sz w:val="28"/>
                <w:szCs w:val="28"/>
              </w:rPr>
              <w:t xml:space="preserve"> в решение Рубцовского городского Совета депутатов Алтайского края от 21.06.2012 № 823 «О денежном содержании муниципальных служащих Контрольно-счётной палаты города Рубцовска Алтайского края» (с изменениями)</w:t>
            </w:r>
          </w:p>
        </w:tc>
      </w:tr>
    </w:tbl>
    <w:p w:rsidR="002B31A4" w:rsidRDefault="002B31A4">
      <w:pPr>
        <w:pStyle w:val="ConsPlusNormal"/>
        <w:jc w:val="both"/>
      </w:pPr>
    </w:p>
    <w:p w:rsidR="00CF0403" w:rsidRDefault="00CF0403" w:rsidP="009C5E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9C5E58" w:rsidRPr="009C5E58" w:rsidRDefault="002B31A4" w:rsidP="009C5E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E58">
        <w:rPr>
          <w:rFonts w:ascii="Times New Roman" w:hAnsi="Times New Roman"/>
          <w:sz w:val="28"/>
          <w:szCs w:val="28"/>
        </w:rPr>
        <w:t xml:space="preserve">В соответствии </w:t>
      </w:r>
      <w:r w:rsidR="009C5E58">
        <w:rPr>
          <w:rFonts w:ascii="Times New Roman" w:hAnsi="Times New Roman"/>
          <w:sz w:val="28"/>
          <w:szCs w:val="28"/>
        </w:rPr>
        <w:t xml:space="preserve">с </w:t>
      </w:r>
      <w:r w:rsidR="009C5E58" w:rsidRPr="009C5E58">
        <w:rPr>
          <w:rFonts w:ascii="Times New Roman" w:hAnsi="Times New Roman"/>
          <w:sz w:val="28"/>
          <w:szCs w:val="28"/>
        </w:rPr>
        <w:t>постановлением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пунктом 18 статьи 27, статьями 64,75 Устава муниципального образования город Рубцовск Алтайского края, Рубцовский городской Совета депутатов Алтайского края</w:t>
      </w:r>
      <w:proofErr w:type="gramEnd"/>
    </w:p>
    <w:bookmarkEnd w:id="0"/>
    <w:p w:rsidR="009C5E58" w:rsidRDefault="009C5E58" w:rsidP="007C5DDD">
      <w:pPr>
        <w:pStyle w:val="ConsPlusNormal"/>
        <w:ind w:firstLine="540"/>
        <w:rPr>
          <w:szCs w:val="28"/>
        </w:rPr>
      </w:pPr>
    </w:p>
    <w:p w:rsidR="002B31A4" w:rsidRPr="009C5E58" w:rsidRDefault="007C5DDD" w:rsidP="007C5DDD">
      <w:pPr>
        <w:pStyle w:val="ConsPlusNormal"/>
        <w:ind w:firstLine="540"/>
        <w:rPr>
          <w:szCs w:val="28"/>
        </w:rPr>
      </w:pPr>
      <w:proofErr w:type="gramStart"/>
      <w:r w:rsidRPr="009C5E58">
        <w:rPr>
          <w:b/>
          <w:szCs w:val="28"/>
        </w:rPr>
        <w:t>Р</w:t>
      </w:r>
      <w:proofErr w:type="gramEnd"/>
      <w:r w:rsidRPr="009C5E58">
        <w:rPr>
          <w:b/>
          <w:szCs w:val="28"/>
        </w:rPr>
        <w:t xml:space="preserve"> Е Ш И Л</w:t>
      </w:r>
      <w:r w:rsidR="002B31A4" w:rsidRPr="009C5E58">
        <w:rPr>
          <w:szCs w:val="28"/>
        </w:rPr>
        <w:t>:</w:t>
      </w:r>
    </w:p>
    <w:p w:rsidR="00BE3020" w:rsidRPr="00BE3020" w:rsidRDefault="00CF562C" w:rsidP="00BF18F5">
      <w:pPr>
        <w:pStyle w:val="ConsPlusTitle"/>
        <w:jc w:val="both"/>
        <w:rPr>
          <w:b w:val="0"/>
        </w:rPr>
      </w:pPr>
      <w:r w:rsidRPr="009C5E58">
        <w:rPr>
          <w:b w:val="0"/>
          <w:szCs w:val="28"/>
        </w:rPr>
        <w:tab/>
      </w:r>
      <w:r w:rsidR="002B31A4" w:rsidRPr="009C5E58">
        <w:rPr>
          <w:b w:val="0"/>
          <w:szCs w:val="28"/>
        </w:rPr>
        <w:t xml:space="preserve">1. </w:t>
      </w:r>
      <w:r w:rsidR="00BE3020" w:rsidRPr="009C5E58">
        <w:rPr>
          <w:b w:val="0"/>
          <w:szCs w:val="28"/>
        </w:rPr>
        <w:t>Внести в решение Рубцовского городского Совета</w:t>
      </w:r>
      <w:r w:rsidR="00BE3020" w:rsidRPr="00BE3020">
        <w:rPr>
          <w:b w:val="0"/>
        </w:rPr>
        <w:t xml:space="preserve"> депутатов Алтайского края от 21.06.2012 № 823 «О денежном содержании муниципальных служащих Контрольно-счётной палаты города Рубцовска Алтайского края» (с изменениями) следующие изменения:</w:t>
      </w:r>
    </w:p>
    <w:p w:rsidR="007A482A" w:rsidRDefault="00BE3020" w:rsidP="00BF18F5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416884">
        <w:rPr>
          <w:b w:val="0"/>
        </w:rPr>
        <w:t>Приложение</w:t>
      </w:r>
      <w:r w:rsidRPr="00BE3020">
        <w:rPr>
          <w:b w:val="0"/>
        </w:rPr>
        <w:t xml:space="preserve"> № 2 «Схема размеров должностных окладов муниципальных служащих </w:t>
      </w:r>
      <w:r w:rsidR="007A482A">
        <w:rPr>
          <w:b w:val="0"/>
        </w:rPr>
        <w:t xml:space="preserve">Контрольно-счётной палаты </w:t>
      </w:r>
      <w:r w:rsidRPr="00BE3020">
        <w:rPr>
          <w:b w:val="0"/>
        </w:rPr>
        <w:t>города Рубцовска Алтайского края»</w:t>
      </w:r>
      <w:r w:rsidR="00416884">
        <w:t xml:space="preserve"> </w:t>
      </w:r>
      <w:r w:rsidR="007A482A" w:rsidRPr="007A482A">
        <w:rPr>
          <w:b w:val="0"/>
        </w:rPr>
        <w:t xml:space="preserve">изложить в </w:t>
      </w:r>
      <w:r w:rsidR="007A482A">
        <w:rPr>
          <w:b w:val="0"/>
        </w:rPr>
        <w:t>следующей редакции:</w:t>
      </w:r>
    </w:p>
    <w:p w:rsidR="00416884" w:rsidRDefault="00416884" w:rsidP="00BF18F5">
      <w:pPr>
        <w:pStyle w:val="ConsPlusTitle"/>
        <w:jc w:val="both"/>
        <w:rPr>
          <w:b w:val="0"/>
        </w:rPr>
      </w:pPr>
    </w:p>
    <w:p w:rsidR="00416884" w:rsidRDefault="00416884" w:rsidP="00BF18F5">
      <w:pPr>
        <w:pStyle w:val="ConsPlusTitle"/>
        <w:jc w:val="both"/>
        <w:rPr>
          <w:b w:val="0"/>
        </w:rPr>
      </w:pPr>
    </w:p>
    <w:p w:rsidR="00416884" w:rsidRDefault="00416884" w:rsidP="00BF18F5">
      <w:pPr>
        <w:pStyle w:val="ConsPlusTitle"/>
        <w:jc w:val="both"/>
        <w:rPr>
          <w:b w:val="0"/>
        </w:rPr>
      </w:pPr>
    </w:p>
    <w:p w:rsidR="008355B6" w:rsidRPr="00416884" w:rsidRDefault="008355B6" w:rsidP="008355B6">
      <w:pPr>
        <w:pStyle w:val="ConsPlusTitle"/>
        <w:jc w:val="right"/>
        <w:rPr>
          <w:sz w:val="24"/>
          <w:szCs w:val="24"/>
        </w:rPr>
      </w:pPr>
      <w:r w:rsidRPr="00416884">
        <w:rPr>
          <w:sz w:val="24"/>
          <w:szCs w:val="24"/>
        </w:rPr>
        <w:lastRenderedPageBreak/>
        <w:t>ПРИЛОЖЕНИЕ № 2</w:t>
      </w:r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 xml:space="preserve">к решению Рубцовского </w:t>
      </w:r>
      <w:proofErr w:type="gramStart"/>
      <w:r w:rsidRPr="00416884">
        <w:rPr>
          <w:b w:val="0"/>
          <w:sz w:val="24"/>
          <w:szCs w:val="24"/>
        </w:rPr>
        <w:t>городского</w:t>
      </w:r>
      <w:proofErr w:type="gramEnd"/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>Совета депутатов Алтайского края</w:t>
      </w:r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>от 21.06.2012 №</w:t>
      </w:r>
      <w:r w:rsidR="00416884" w:rsidRPr="00416884">
        <w:rPr>
          <w:b w:val="0"/>
          <w:sz w:val="24"/>
          <w:szCs w:val="24"/>
        </w:rPr>
        <w:t xml:space="preserve"> 823</w:t>
      </w:r>
    </w:p>
    <w:p w:rsidR="00082C8C" w:rsidRPr="007A482A" w:rsidRDefault="00082C8C" w:rsidP="00BF18F5">
      <w:pPr>
        <w:pStyle w:val="ConsPlusTitle"/>
        <w:jc w:val="both"/>
        <w:rPr>
          <w:b w:val="0"/>
        </w:rPr>
      </w:pP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 xml:space="preserve">С Х Е М А </w:t>
      </w: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 xml:space="preserve">размеров должностных окладов муниципальных служащих </w:t>
      </w: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>Контрольно-счётной палаты города Рубцовска Алтайского края</w:t>
      </w:r>
    </w:p>
    <w:p w:rsidR="00082C8C" w:rsidRDefault="00082C8C" w:rsidP="007A482A">
      <w:pPr>
        <w:pStyle w:val="ConsPlusTitle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3086"/>
      </w:tblGrid>
      <w:tr w:rsidR="007A482A" w:rsidTr="00416884">
        <w:trPr>
          <w:trHeight w:val="539"/>
        </w:trPr>
        <w:tc>
          <w:tcPr>
            <w:tcW w:w="1809" w:type="dxa"/>
          </w:tcPr>
          <w:p w:rsidR="007A482A" w:rsidRPr="00416884" w:rsidRDefault="00082C8C" w:rsidP="00744743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 xml:space="preserve">№№ </w:t>
            </w:r>
            <w:proofErr w:type="gramStart"/>
            <w:r w:rsidRPr="00416884">
              <w:rPr>
                <w:b w:val="0"/>
              </w:rPr>
              <w:t>п</w:t>
            </w:r>
            <w:proofErr w:type="gramEnd"/>
            <w:r w:rsidR="00744743">
              <w:rPr>
                <w:b w:val="0"/>
              </w:rPr>
              <w:t>/</w:t>
            </w:r>
            <w:r w:rsidRPr="00416884">
              <w:rPr>
                <w:b w:val="0"/>
              </w:rPr>
              <w:t>п</w:t>
            </w:r>
          </w:p>
        </w:tc>
        <w:tc>
          <w:tcPr>
            <w:tcW w:w="5245" w:type="dxa"/>
          </w:tcPr>
          <w:p w:rsidR="007A482A" w:rsidRPr="00416884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>Наименование должностей</w:t>
            </w:r>
          </w:p>
        </w:tc>
        <w:tc>
          <w:tcPr>
            <w:tcW w:w="3086" w:type="dxa"/>
          </w:tcPr>
          <w:p w:rsidR="007A482A" w:rsidRPr="00416884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>Размер должностных окладов, руб</w:t>
            </w:r>
            <w:r w:rsidR="003D51FD">
              <w:rPr>
                <w:b w:val="0"/>
              </w:rPr>
              <w:t>.</w:t>
            </w:r>
          </w:p>
        </w:tc>
      </w:tr>
      <w:tr w:rsidR="00082C8C" w:rsidTr="001154D2">
        <w:tc>
          <w:tcPr>
            <w:tcW w:w="10140" w:type="dxa"/>
            <w:gridSpan w:val="3"/>
          </w:tcPr>
          <w:p w:rsidR="00082C8C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082C8C">
              <w:rPr>
                <w:b w:val="0"/>
              </w:rPr>
              <w:t>1. Ведущая должность муниципальной службы</w:t>
            </w:r>
          </w:p>
        </w:tc>
      </w:tr>
      <w:tr w:rsidR="007A482A" w:rsidTr="0055142B">
        <w:tc>
          <w:tcPr>
            <w:tcW w:w="1809" w:type="dxa"/>
          </w:tcPr>
          <w:p w:rsidR="007A482A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082C8C">
              <w:rPr>
                <w:b w:val="0"/>
              </w:rPr>
              <w:t>1.1</w:t>
            </w:r>
          </w:p>
        </w:tc>
        <w:tc>
          <w:tcPr>
            <w:tcW w:w="5245" w:type="dxa"/>
          </w:tcPr>
          <w:p w:rsidR="007A482A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Инспектор Контрольно-счётной палаты города Рубцовска Алтайского края</w:t>
            </w:r>
          </w:p>
        </w:tc>
        <w:tc>
          <w:tcPr>
            <w:tcW w:w="3086" w:type="dxa"/>
          </w:tcPr>
          <w:p w:rsidR="007A482A" w:rsidRPr="00082C8C" w:rsidRDefault="001154D2" w:rsidP="007A482A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9 319,00</w:t>
            </w:r>
          </w:p>
        </w:tc>
      </w:tr>
    </w:tbl>
    <w:p w:rsidR="007A482A" w:rsidRPr="001D3060" w:rsidRDefault="007A482A" w:rsidP="001D3060">
      <w:pPr>
        <w:pStyle w:val="ConsPlusTitle"/>
        <w:jc w:val="both"/>
        <w:rPr>
          <w:b w:val="0"/>
        </w:rPr>
      </w:pPr>
    </w:p>
    <w:p w:rsidR="002B31A4" w:rsidRDefault="001D3060" w:rsidP="00E54D80">
      <w:pPr>
        <w:pStyle w:val="ConsPlusNormal"/>
        <w:ind w:firstLine="540"/>
        <w:jc w:val="both"/>
      </w:pPr>
      <w:r>
        <w:t>2</w:t>
      </w:r>
      <w:r w:rsidR="002B31A4">
        <w:t>. Настоящее</w:t>
      </w:r>
      <w:r w:rsidR="00082C8C">
        <w:t xml:space="preserve"> решение опубликовать в газете «Местное время»</w:t>
      </w:r>
      <w:r w:rsidR="002B31A4">
        <w:t>.</w:t>
      </w:r>
    </w:p>
    <w:p w:rsidR="00604538" w:rsidRPr="00604538" w:rsidRDefault="00604538" w:rsidP="0060453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04538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 и распространяет свое действие на правоотношения, возник</w:t>
      </w:r>
      <w:r w:rsidR="00144166">
        <w:rPr>
          <w:rFonts w:ascii="Times New Roman" w:hAnsi="Times New Roman"/>
          <w:sz w:val="28"/>
          <w:szCs w:val="28"/>
        </w:rPr>
        <w:t>шие</w:t>
      </w:r>
      <w:r w:rsidRPr="00604538">
        <w:rPr>
          <w:rFonts w:ascii="Times New Roman" w:hAnsi="Times New Roman"/>
          <w:sz w:val="28"/>
          <w:szCs w:val="28"/>
        </w:rPr>
        <w:t xml:space="preserve"> с 01.10.2022.</w:t>
      </w:r>
    </w:p>
    <w:p w:rsidR="002B31A4" w:rsidRDefault="001D3060" w:rsidP="00E54D80">
      <w:pPr>
        <w:pStyle w:val="ConsPlusNormal"/>
        <w:ind w:firstLine="540"/>
        <w:jc w:val="both"/>
      </w:pPr>
      <w:r>
        <w:t>4</w:t>
      </w:r>
      <w:r w:rsidR="002B31A4">
        <w:t>. 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</w:t>
      </w:r>
      <w:r w:rsidR="00AD27CD">
        <w:t xml:space="preserve"> </w:t>
      </w:r>
      <w:r w:rsidR="002B31A4">
        <w:t>Гуньков).</w:t>
      </w:r>
    </w:p>
    <w:p w:rsidR="002B31A4" w:rsidRDefault="002B31A4">
      <w:pPr>
        <w:pStyle w:val="ConsPlusNormal"/>
        <w:jc w:val="both"/>
      </w:pPr>
    </w:p>
    <w:p w:rsidR="00FE52BF" w:rsidRDefault="00FE52BF">
      <w:pPr>
        <w:pStyle w:val="ConsPlusNormal"/>
        <w:jc w:val="both"/>
      </w:pPr>
    </w:p>
    <w:p w:rsidR="00E0375F" w:rsidRDefault="001154D2" w:rsidP="00FE52BF">
      <w:pPr>
        <w:pStyle w:val="ConsPlusNormal"/>
      </w:pPr>
      <w:r>
        <w:t>Председатель</w:t>
      </w:r>
      <w:r w:rsidR="00E0375F">
        <w:t xml:space="preserve"> </w:t>
      </w:r>
      <w:r w:rsidR="002B31A4">
        <w:t xml:space="preserve">Рубцовского </w:t>
      </w:r>
      <w:proofErr w:type="gramStart"/>
      <w:r w:rsidR="002B31A4">
        <w:t>городского</w:t>
      </w:r>
      <w:proofErr w:type="gramEnd"/>
      <w:r w:rsidR="002B31A4">
        <w:t xml:space="preserve"> </w:t>
      </w:r>
    </w:p>
    <w:p w:rsidR="002B31A4" w:rsidRDefault="002B31A4" w:rsidP="00FE52BF">
      <w:pPr>
        <w:pStyle w:val="ConsPlusNormal"/>
      </w:pPr>
      <w:r>
        <w:t>Совета</w:t>
      </w:r>
      <w:r w:rsidR="00E0375F">
        <w:t xml:space="preserve"> </w:t>
      </w:r>
      <w:r>
        <w:t>депутатов Алтайского края</w:t>
      </w:r>
      <w:r w:rsidR="00FE52BF">
        <w:t xml:space="preserve">                                        </w:t>
      </w:r>
      <w:r w:rsidR="001154D2">
        <w:t xml:space="preserve">         </w:t>
      </w:r>
      <w:r w:rsidR="00E0375F">
        <w:t xml:space="preserve">  </w:t>
      </w:r>
      <w:r w:rsidR="001154D2">
        <w:t xml:space="preserve">С.П. </w:t>
      </w:r>
      <w:proofErr w:type="spellStart"/>
      <w:r w:rsidR="001154D2">
        <w:t>Черноиванов</w:t>
      </w:r>
      <w:proofErr w:type="spellEnd"/>
    </w:p>
    <w:p w:rsidR="002B31A4" w:rsidRDefault="002B31A4">
      <w:pPr>
        <w:pStyle w:val="ConsPlusNormal"/>
        <w:jc w:val="both"/>
      </w:pPr>
    </w:p>
    <w:p w:rsidR="00FE52BF" w:rsidRDefault="00FE52BF">
      <w:pPr>
        <w:pStyle w:val="ConsPlusNormal"/>
        <w:jc w:val="both"/>
      </w:pPr>
    </w:p>
    <w:p w:rsidR="002B31A4" w:rsidRDefault="002B31A4" w:rsidP="00FE52BF">
      <w:pPr>
        <w:pStyle w:val="ConsPlusNormal"/>
      </w:pPr>
      <w:r>
        <w:t>Глава города</w:t>
      </w:r>
      <w:r w:rsidR="00E0375F">
        <w:t xml:space="preserve"> Рубцовска</w:t>
      </w:r>
      <w:r w:rsidR="00FE52BF">
        <w:t xml:space="preserve">                                                    </w:t>
      </w:r>
      <w:r w:rsidR="001154D2">
        <w:t xml:space="preserve">                </w:t>
      </w:r>
      <w:r w:rsidR="00FE52BF">
        <w:t xml:space="preserve">  </w:t>
      </w:r>
      <w:r w:rsidR="00E54D80">
        <w:t>Д.З. Фельдман</w:t>
      </w:r>
    </w:p>
    <w:p w:rsidR="00E54D80" w:rsidRDefault="00E54D80">
      <w:pPr>
        <w:pStyle w:val="ConsPlusNormal"/>
        <w:jc w:val="right"/>
        <w:outlineLvl w:val="0"/>
      </w:pPr>
    </w:p>
    <w:p w:rsidR="008850C8" w:rsidRDefault="008850C8">
      <w:pPr>
        <w:pStyle w:val="ConsPlusNormal"/>
        <w:jc w:val="right"/>
        <w:outlineLvl w:val="0"/>
      </w:pPr>
    </w:p>
    <w:p w:rsidR="00E924F1" w:rsidRDefault="00E924F1">
      <w:pPr>
        <w:pStyle w:val="ConsPlusNormal"/>
        <w:jc w:val="right"/>
        <w:outlineLvl w:val="0"/>
      </w:pPr>
    </w:p>
    <w:p w:rsidR="00E924F1" w:rsidRDefault="00E924F1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1154D2" w:rsidRDefault="001154D2">
      <w:pPr>
        <w:pStyle w:val="ConsPlusNormal"/>
        <w:jc w:val="right"/>
        <w:outlineLvl w:val="0"/>
      </w:pPr>
    </w:p>
    <w:p w:rsidR="001154D2" w:rsidRDefault="001154D2">
      <w:pPr>
        <w:pStyle w:val="ConsPlusNormal"/>
        <w:jc w:val="right"/>
        <w:outlineLvl w:val="0"/>
      </w:pPr>
    </w:p>
    <w:p w:rsidR="001154D2" w:rsidRDefault="001154D2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416884" w:rsidRDefault="00416884">
      <w:pPr>
        <w:pStyle w:val="ConsPlusNormal"/>
        <w:jc w:val="right"/>
        <w:outlineLvl w:val="0"/>
      </w:pPr>
    </w:p>
    <w:p w:rsidR="0039257D" w:rsidRDefault="0039257D">
      <w:pPr>
        <w:pStyle w:val="ConsPlusNormal"/>
        <w:jc w:val="right"/>
        <w:outlineLvl w:val="0"/>
      </w:pPr>
    </w:p>
    <w:p w:rsidR="002B6E4F" w:rsidRDefault="002B6E4F" w:rsidP="002B6E4F">
      <w:pPr>
        <w:pStyle w:val="ConsPlusNormal"/>
        <w:widowControl/>
        <w:jc w:val="center"/>
        <w:rPr>
          <w:b/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2B6E4F" w:rsidRDefault="002B6E4F" w:rsidP="002B6E4F">
      <w:pPr>
        <w:pStyle w:val="ConsPlusNormal"/>
        <w:widowControl/>
        <w:jc w:val="center"/>
        <w:rPr>
          <w:szCs w:val="28"/>
        </w:rPr>
      </w:pPr>
    </w:p>
    <w:p w:rsidR="00082C8C" w:rsidRDefault="002B6E4F" w:rsidP="002B6E4F">
      <w:pPr>
        <w:pStyle w:val="ConsPlusNormal"/>
        <w:widowControl/>
        <w:ind w:left="567" w:right="565"/>
        <w:jc w:val="center"/>
        <w:rPr>
          <w:szCs w:val="28"/>
        </w:rPr>
      </w:pPr>
      <w:r>
        <w:rPr>
          <w:szCs w:val="28"/>
        </w:rPr>
        <w:t>к проекту решения Рубцовского городского Совета депутатов Алтайского края «</w:t>
      </w:r>
      <w:r w:rsidR="00082C8C">
        <w:rPr>
          <w:szCs w:val="28"/>
        </w:rPr>
        <w:t xml:space="preserve">О </w:t>
      </w:r>
      <w:r w:rsidR="008355B6">
        <w:rPr>
          <w:szCs w:val="28"/>
        </w:rPr>
        <w:t>внесении</w:t>
      </w:r>
      <w:r w:rsidR="00416884">
        <w:rPr>
          <w:szCs w:val="28"/>
        </w:rPr>
        <w:t xml:space="preserve"> изменений в решение Рубцовского </w:t>
      </w:r>
      <w:r w:rsidR="00416884" w:rsidRPr="001D3060">
        <w:rPr>
          <w:szCs w:val="28"/>
        </w:rPr>
        <w:t>городского Совета депутатов Алтайского края от 21.06.2012 № 823 «О денежном содержании муниципальных служащих Контрольно-счётной палаты города Рубцовска</w:t>
      </w:r>
      <w:r w:rsidR="00416884">
        <w:rPr>
          <w:szCs w:val="28"/>
        </w:rPr>
        <w:t xml:space="preserve"> Алтайского края» (с изменениями)</w:t>
      </w:r>
    </w:p>
    <w:p w:rsidR="00416884" w:rsidRDefault="00416884" w:rsidP="002B6E4F">
      <w:pPr>
        <w:pStyle w:val="ConsPlusNormal"/>
        <w:widowControl/>
        <w:ind w:firstLine="709"/>
        <w:jc w:val="both"/>
        <w:rPr>
          <w:szCs w:val="28"/>
        </w:rPr>
      </w:pPr>
    </w:p>
    <w:p w:rsidR="00416884" w:rsidRDefault="00416884" w:rsidP="002B6E4F">
      <w:pPr>
        <w:pStyle w:val="ConsPlusNormal"/>
        <w:widowControl/>
        <w:ind w:firstLine="709"/>
        <w:jc w:val="both"/>
        <w:rPr>
          <w:szCs w:val="28"/>
        </w:rPr>
      </w:pPr>
    </w:p>
    <w:p w:rsidR="001154D2" w:rsidRDefault="001154D2" w:rsidP="001154D2">
      <w:pPr>
        <w:pStyle w:val="ConsPlusNormal"/>
        <w:widowControl/>
        <w:ind w:left="709" w:right="707"/>
        <w:jc w:val="center"/>
        <w:rPr>
          <w:szCs w:val="28"/>
        </w:rPr>
      </w:pPr>
    </w:p>
    <w:p w:rsidR="001154D2" w:rsidRDefault="001154D2" w:rsidP="001154D2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Постановлением Правительства Алтайского края от </w:t>
      </w:r>
      <w:smartTag w:uri="urn:schemas-microsoft-com:office:smarttags" w:element="date">
        <w:smartTagPr>
          <w:attr w:name="Year" w:val="2022"/>
          <w:attr w:name="Day" w:val="30"/>
          <w:attr w:name="Month" w:val="09"/>
          <w:attr w:name="ls" w:val="trans"/>
        </w:smartTagPr>
        <w:r>
          <w:rPr>
            <w:szCs w:val="28"/>
          </w:rPr>
          <w:t>30.09.2022</w:t>
        </w:r>
      </w:smartTag>
      <w:r>
        <w:rPr>
          <w:szCs w:val="28"/>
        </w:rPr>
        <w:t xml:space="preserve"> № 358</w:t>
      </w:r>
      <w:r w:rsidRPr="008941BB">
        <w:rPr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>
        <w:rPr>
          <w:szCs w:val="28"/>
        </w:rPr>
        <w:t xml:space="preserve">», предусмотрено повышение с </w:t>
      </w:r>
      <w:smartTag w:uri="urn:schemas-microsoft-com:office:smarttags" w:element="date">
        <w:smartTagPr>
          <w:attr w:name="Year" w:val="2022"/>
          <w:attr w:name="Day" w:val="01"/>
          <w:attr w:name="Month" w:val="10"/>
          <w:attr w:name="ls" w:val="trans"/>
        </w:smartTagPr>
        <w:r>
          <w:rPr>
            <w:szCs w:val="28"/>
          </w:rPr>
          <w:t>01.10.2022</w:t>
        </w:r>
      </w:smartTag>
      <w:r>
        <w:rPr>
          <w:szCs w:val="28"/>
        </w:rPr>
        <w:t xml:space="preserve"> в 1,04 раза предельные размеры должностных окладов муниципальных служащих.</w:t>
      </w:r>
    </w:p>
    <w:p w:rsidR="002B6E4F" w:rsidRDefault="002B6E4F" w:rsidP="001154D2">
      <w:pPr>
        <w:pStyle w:val="ConsPlusNormal"/>
        <w:widowControl/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proofErr w:type="gramStart"/>
      <w:r>
        <w:rPr>
          <w:szCs w:val="28"/>
        </w:rPr>
        <w:t>вышеизложенным</w:t>
      </w:r>
      <w:proofErr w:type="gramEnd"/>
      <w:r w:rsidR="003C41AC">
        <w:rPr>
          <w:szCs w:val="28"/>
        </w:rPr>
        <w:t>,</w:t>
      </w:r>
      <w:r>
        <w:rPr>
          <w:szCs w:val="28"/>
        </w:rPr>
        <w:t xml:space="preserve"> необходимо </w:t>
      </w:r>
      <w:r w:rsidR="00480E82">
        <w:rPr>
          <w:szCs w:val="28"/>
        </w:rPr>
        <w:t xml:space="preserve">внести изменения </w:t>
      </w:r>
      <w:r>
        <w:rPr>
          <w:szCs w:val="28"/>
        </w:rPr>
        <w:t>соответствующий нормативно правовой акт органов местного самоуправления Контрольно-счётной палаты города Рубцовска Алтайского края.</w:t>
      </w:r>
    </w:p>
    <w:p w:rsidR="002B6E4F" w:rsidRDefault="002B6E4F" w:rsidP="002B6E4F">
      <w:pPr>
        <w:pStyle w:val="ConsPlusNormal"/>
        <w:widowControl/>
        <w:ind w:firstLine="709"/>
        <w:jc w:val="both"/>
        <w:rPr>
          <w:szCs w:val="28"/>
        </w:rPr>
      </w:pPr>
    </w:p>
    <w:p w:rsidR="002B6E4F" w:rsidRDefault="002B6E4F" w:rsidP="002B6E4F">
      <w:pPr>
        <w:pStyle w:val="ConsPlusNormal"/>
        <w:widowControl/>
        <w:ind w:firstLine="709"/>
        <w:jc w:val="both"/>
        <w:rPr>
          <w:szCs w:val="28"/>
        </w:rPr>
      </w:pPr>
    </w:p>
    <w:p w:rsidR="00BB7399" w:rsidRDefault="00BB7399" w:rsidP="002B6E4F">
      <w:pPr>
        <w:pStyle w:val="ConsPlusNormal"/>
        <w:widowControl/>
        <w:ind w:firstLine="709"/>
        <w:jc w:val="both"/>
        <w:rPr>
          <w:szCs w:val="28"/>
        </w:rPr>
      </w:pPr>
    </w:p>
    <w:p w:rsidR="002B6E4F" w:rsidRDefault="002B6E4F" w:rsidP="002B6E4F">
      <w:pPr>
        <w:pStyle w:val="ConsPlusNormal"/>
        <w:widowControl/>
        <w:ind w:firstLine="709"/>
        <w:jc w:val="both"/>
        <w:rPr>
          <w:szCs w:val="28"/>
        </w:rPr>
      </w:pPr>
    </w:p>
    <w:p w:rsidR="002B6E4F" w:rsidRDefault="002B6E4F" w:rsidP="002B6E4F">
      <w:pPr>
        <w:pStyle w:val="ConsPlusNormal"/>
        <w:widowControl/>
        <w:jc w:val="both"/>
        <w:rPr>
          <w:rFonts w:cs="Arial"/>
          <w:szCs w:val="28"/>
        </w:rPr>
      </w:pPr>
      <w:r>
        <w:rPr>
          <w:szCs w:val="28"/>
        </w:rPr>
        <w:t>Председатель                                                                                      М.В. Никеева</w:t>
      </w:r>
    </w:p>
    <w:p w:rsidR="008F7822" w:rsidRDefault="008F7822"/>
    <w:sectPr w:rsidR="008F7822" w:rsidSect="008F7822">
      <w:type w:val="nextColumn"/>
      <w:pgSz w:w="11909" w:h="16840"/>
      <w:pgMar w:top="993" w:right="567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A4"/>
    <w:rsid w:val="00012EA7"/>
    <w:rsid w:val="00044E85"/>
    <w:rsid w:val="00055626"/>
    <w:rsid w:val="00082C8C"/>
    <w:rsid w:val="00096C71"/>
    <w:rsid w:val="000B12D3"/>
    <w:rsid w:val="000B29C3"/>
    <w:rsid w:val="000C0273"/>
    <w:rsid w:val="000C6A2F"/>
    <w:rsid w:val="001154D2"/>
    <w:rsid w:val="001201DE"/>
    <w:rsid w:val="00127620"/>
    <w:rsid w:val="00144166"/>
    <w:rsid w:val="001562B5"/>
    <w:rsid w:val="001851E6"/>
    <w:rsid w:val="001C0A0C"/>
    <w:rsid w:val="001D3060"/>
    <w:rsid w:val="00204D11"/>
    <w:rsid w:val="00205D68"/>
    <w:rsid w:val="00217233"/>
    <w:rsid w:val="00233161"/>
    <w:rsid w:val="00247A39"/>
    <w:rsid w:val="00267239"/>
    <w:rsid w:val="00291F4F"/>
    <w:rsid w:val="002930E8"/>
    <w:rsid w:val="002B201F"/>
    <w:rsid w:val="002B31A4"/>
    <w:rsid w:val="002B662D"/>
    <w:rsid w:val="002B6E4F"/>
    <w:rsid w:val="002C26D9"/>
    <w:rsid w:val="002C3E11"/>
    <w:rsid w:val="00326AAF"/>
    <w:rsid w:val="003462C4"/>
    <w:rsid w:val="00360D87"/>
    <w:rsid w:val="0036588A"/>
    <w:rsid w:val="003667DB"/>
    <w:rsid w:val="0039257D"/>
    <w:rsid w:val="003A214A"/>
    <w:rsid w:val="003C41AC"/>
    <w:rsid w:val="003D51FD"/>
    <w:rsid w:val="003E4C62"/>
    <w:rsid w:val="0040343E"/>
    <w:rsid w:val="004110B8"/>
    <w:rsid w:val="00414FDC"/>
    <w:rsid w:val="00416884"/>
    <w:rsid w:val="00424848"/>
    <w:rsid w:val="00426725"/>
    <w:rsid w:val="004314E0"/>
    <w:rsid w:val="00442FA7"/>
    <w:rsid w:val="00457066"/>
    <w:rsid w:val="00473943"/>
    <w:rsid w:val="00480E82"/>
    <w:rsid w:val="004B6251"/>
    <w:rsid w:val="005119EC"/>
    <w:rsid w:val="0055142B"/>
    <w:rsid w:val="005B09E9"/>
    <w:rsid w:val="005C221B"/>
    <w:rsid w:val="00604538"/>
    <w:rsid w:val="0067551A"/>
    <w:rsid w:val="006F3A0D"/>
    <w:rsid w:val="006F4F4B"/>
    <w:rsid w:val="00700723"/>
    <w:rsid w:val="00725671"/>
    <w:rsid w:val="007403A0"/>
    <w:rsid w:val="00744743"/>
    <w:rsid w:val="007604C8"/>
    <w:rsid w:val="00772CB8"/>
    <w:rsid w:val="007A482A"/>
    <w:rsid w:val="007C5DDD"/>
    <w:rsid w:val="007D17C9"/>
    <w:rsid w:val="007E3D06"/>
    <w:rsid w:val="00835559"/>
    <w:rsid w:val="008355B6"/>
    <w:rsid w:val="00847F0E"/>
    <w:rsid w:val="008850C8"/>
    <w:rsid w:val="008B45A3"/>
    <w:rsid w:val="008C73BD"/>
    <w:rsid w:val="008F0984"/>
    <w:rsid w:val="008F7822"/>
    <w:rsid w:val="009148CB"/>
    <w:rsid w:val="00922B5D"/>
    <w:rsid w:val="009614C2"/>
    <w:rsid w:val="009A71E9"/>
    <w:rsid w:val="009B19D6"/>
    <w:rsid w:val="009B41C7"/>
    <w:rsid w:val="009C0D9C"/>
    <w:rsid w:val="009C35EA"/>
    <w:rsid w:val="009C5E58"/>
    <w:rsid w:val="009C78A0"/>
    <w:rsid w:val="009D2D27"/>
    <w:rsid w:val="00A025CE"/>
    <w:rsid w:val="00A2499C"/>
    <w:rsid w:val="00A35FF0"/>
    <w:rsid w:val="00A45552"/>
    <w:rsid w:val="00A662F8"/>
    <w:rsid w:val="00A71DDC"/>
    <w:rsid w:val="00A76207"/>
    <w:rsid w:val="00A92702"/>
    <w:rsid w:val="00A95BA1"/>
    <w:rsid w:val="00AC6922"/>
    <w:rsid w:val="00AD27CD"/>
    <w:rsid w:val="00AE2F04"/>
    <w:rsid w:val="00AF5A6F"/>
    <w:rsid w:val="00B00A3F"/>
    <w:rsid w:val="00B06335"/>
    <w:rsid w:val="00B0743D"/>
    <w:rsid w:val="00B100C1"/>
    <w:rsid w:val="00B24C52"/>
    <w:rsid w:val="00B37B8B"/>
    <w:rsid w:val="00B53FDC"/>
    <w:rsid w:val="00BA12DC"/>
    <w:rsid w:val="00BB7399"/>
    <w:rsid w:val="00BE3020"/>
    <w:rsid w:val="00BE7DB9"/>
    <w:rsid w:val="00BF18F5"/>
    <w:rsid w:val="00C01609"/>
    <w:rsid w:val="00C0468F"/>
    <w:rsid w:val="00C332EA"/>
    <w:rsid w:val="00C440D2"/>
    <w:rsid w:val="00C811AA"/>
    <w:rsid w:val="00C93BD3"/>
    <w:rsid w:val="00CF0403"/>
    <w:rsid w:val="00CF562C"/>
    <w:rsid w:val="00CF5B1C"/>
    <w:rsid w:val="00D42F25"/>
    <w:rsid w:val="00D914EE"/>
    <w:rsid w:val="00DC302A"/>
    <w:rsid w:val="00DD79B7"/>
    <w:rsid w:val="00DE326F"/>
    <w:rsid w:val="00E0375F"/>
    <w:rsid w:val="00E1392F"/>
    <w:rsid w:val="00E45703"/>
    <w:rsid w:val="00E54D80"/>
    <w:rsid w:val="00E62B2C"/>
    <w:rsid w:val="00E924F1"/>
    <w:rsid w:val="00E92B34"/>
    <w:rsid w:val="00EA4571"/>
    <w:rsid w:val="00EC256F"/>
    <w:rsid w:val="00EC6DF4"/>
    <w:rsid w:val="00EE42AE"/>
    <w:rsid w:val="00F45876"/>
    <w:rsid w:val="00F617F4"/>
    <w:rsid w:val="00F96E76"/>
    <w:rsid w:val="00FA214C"/>
    <w:rsid w:val="00FB5990"/>
    <w:rsid w:val="00FB70A7"/>
    <w:rsid w:val="00FC6A38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E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847F0E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B31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rsid w:val="00847F0E"/>
    <w:rPr>
      <w:rFonts w:eastAsia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47F0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47F0E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E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847F0E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B31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rsid w:val="00847F0E"/>
    <w:rPr>
      <w:rFonts w:eastAsia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47F0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47F0E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F2BF-83A2-4BB7-9861-5387EF8F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</cp:lastModifiedBy>
  <cp:revision>5</cp:revision>
  <cp:lastPrinted>2022-10-12T02:06:00Z</cp:lastPrinted>
  <dcterms:created xsi:type="dcterms:W3CDTF">2022-10-11T09:09:00Z</dcterms:created>
  <dcterms:modified xsi:type="dcterms:W3CDTF">2022-10-12T02:07:00Z</dcterms:modified>
</cp:coreProperties>
</file>